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B5503F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74A4C" w:rsidRDefault="00B5503F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Применение определенного интеграла</w:t>
            </w:r>
            <w:r w:rsidR="00D74A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D74A4C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определенному интегралу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03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вычисления определенного интеграла, пользуясь основными методами интегрирования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закрепить теоретические знания по 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определенному интегралу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Начать формирование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вычисления определенного интеграла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B8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425C8A" w:rsidRDefault="00E106FD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106FD" w:rsidRDefault="00E106FD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определенного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Ньютона-Лейбница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Pr="00AE4C64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697F7C" w:rsidRDefault="00431012" w:rsidP="007125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зучить</w:t>
            </w:r>
            <w:proofErr w:type="spellEnd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и составить конспект, 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найти в интернете 2 примера вычисления </w:t>
            </w:r>
            <w:proofErr w:type="spellStart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определённого</w:t>
            </w:r>
            <w:proofErr w:type="spellEnd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интеграла 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 xml:space="preserve">при </w:t>
            </w:r>
            <w:proofErr w:type="spellStart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помощи</w:t>
            </w:r>
            <w:proofErr w:type="spellEnd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 xml:space="preserve"> метода </w:t>
            </w:r>
            <w:proofErr w:type="spellStart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замен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ы</w:t>
            </w:r>
            <w:proofErr w:type="spellEnd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и по частям и запишите их.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B81410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5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B81410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 xml:space="preserve"> 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B5503F">
        <w:rPr>
          <w:rFonts w:ascii="Times New Roman" w:hAnsi="Times New Roman" w:cs="Times New Roman"/>
          <w:sz w:val="28"/>
          <w:szCs w:val="28"/>
        </w:rPr>
        <w:t xml:space="preserve"> 20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B5503F" w:rsidP="00C77E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  <w:r w:rsidR="00BB1DFD" w:rsidRPr="00BB1DFD">
        <w:rPr>
          <w:rFonts w:ascii="Times New Roman" w:hAnsi="Times New Roman"/>
          <w:b/>
          <w:sz w:val="24"/>
          <w:szCs w:val="24"/>
        </w:rPr>
        <w:t xml:space="preserve"> </w:t>
      </w:r>
    </w:p>
    <w:p w:rsidR="003D0169" w:rsidRPr="00444CFC" w:rsidRDefault="00B5503F" w:rsidP="002D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2D74EF">
        <w:rPr>
          <w:rFonts w:ascii="Times New Roman" w:hAnsi="Times New Roman" w:cs="Times New Roman"/>
          <w:b/>
          <w:sz w:val="28"/>
          <w:szCs w:val="28"/>
        </w:rPr>
        <w:t xml:space="preserve"> определенного интеграла.</w:t>
      </w:r>
    </w:p>
    <w:p w:rsidR="002D74EF" w:rsidRDefault="002D74EF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CFC" w:rsidRDefault="00B5503F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Изучение нового материала. Геометрическое применение определенного интеграла</w:t>
      </w:r>
      <w:r w:rsidR="0044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FC" w:rsidRPr="00444CF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B5503F" w:rsidRDefault="00B5503F" w:rsidP="006C4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FC">
        <w:rPr>
          <w:rFonts w:ascii="Times New Roman" w:hAnsi="Times New Roman" w:cs="Times New Roman"/>
          <w:sz w:val="28"/>
          <w:szCs w:val="28"/>
        </w:rPr>
        <w:t>Определенный интеграл в школьном курсе определяется</w:t>
      </w:r>
      <w:r w:rsidR="009935FC" w:rsidRPr="009935FC">
        <w:rPr>
          <w:rFonts w:ascii="Times New Roman" w:hAnsi="Times New Roman" w:cs="Times New Roman"/>
          <w:sz w:val="28"/>
          <w:szCs w:val="28"/>
        </w:rPr>
        <w:t xml:space="preserve"> как площадь криволинейной трапеции. Рассмотрим применение определенного интеграла для вычисления площади криволинейной трапеции.</w:t>
      </w:r>
    </w:p>
    <w:p w:rsidR="009935FC" w:rsidRPr="009935FC" w:rsidRDefault="009935FC" w:rsidP="006C4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Площадь фигуры, ограниченной графиком непрерывной функции 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f</w:t>
      </w:r>
      <w:proofErr w:type="spellEnd"/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f</w:t>
      </w:r>
      <w:proofErr w:type="spellEnd"/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)≥</w:t>
      </w:r>
      <w:r w:rsidRPr="009935FC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),</w:t>
      </w:r>
      <w:r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3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двумя прямыми 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3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35FC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x=b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</w:t>
      </w:r>
      <w:r w:rsidRPr="00993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осью 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Ox</w:t>
      </w:r>
      <w:proofErr w:type="spellEnd"/>
      <w:r w:rsidRPr="009935FC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93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или площадь криволинейной трапеции, ограниченной дугой графика функции 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f</w:t>
      </w:r>
      <w:proofErr w:type="spellEnd"/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),</w:t>
      </w:r>
      <w:r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≤</w:t>
      </w:r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935FC">
        <w:rPr>
          <w:rStyle w:val="mo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≤</w:t>
      </w:r>
      <w:r w:rsidRPr="009935FC"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b</w:t>
      </w:r>
      <w:proofErr w:type="spellEnd"/>
      <w:r>
        <w:rPr>
          <w:rStyle w:val="mi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35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вычисляется по формуле</w:t>
      </w:r>
      <w:r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935FC" w:rsidRDefault="009935FC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34290</wp:posOffset>
            </wp:positionV>
            <wp:extent cx="1844675" cy="1152525"/>
            <wp:effectExtent l="19050" t="0" r="3175" b="0"/>
            <wp:wrapTight wrapText="bothSides">
              <wp:wrapPolygon edited="0">
                <wp:start x="-223" y="0"/>
                <wp:lineTo x="-223" y="21421"/>
                <wp:lineTo x="21637" y="21421"/>
                <wp:lineTo x="21637" y="0"/>
                <wp:lineTo x="-223" y="0"/>
              </wp:wrapPolygon>
            </wp:wrapTight>
            <wp:docPr id="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5FC" w:rsidRDefault="009935FC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114935</wp:posOffset>
            </wp:positionV>
            <wp:extent cx="1371600" cy="568325"/>
            <wp:effectExtent l="19050" t="0" r="0" b="0"/>
            <wp:wrapTight wrapText="bothSides">
              <wp:wrapPolygon edited="0">
                <wp:start x="-300" y="0"/>
                <wp:lineTo x="-300" y="20997"/>
                <wp:lineTo x="21600" y="20997"/>
                <wp:lineTo x="21600" y="0"/>
                <wp:lineTo x="-300" y="0"/>
              </wp:wrapPolygon>
            </wp:wrapTight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5FC" w:rsidRDefault="009935FC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9935FC" w:rsidRDefault="009935FC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9935FC" w:rsidRDefault="009935FC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9935FC" w:rsidRDefault="009935FC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D3480D" w:rsidRPr="00D3480D" w:rsidRDefault="00B5503F" w:rsidP="00B5503F">
      <w:pPr>
        <w:shd w:val="clear" w:color="auto" w:fill="FFFFFF"/>
        <w:ind w:left="67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вычислить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фигуры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ограниченной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кривыми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80D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(x),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=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D3480D">
        <w:rPr>
          <w:rFonts w:ascii="Times New Roman" w:hAnsi="Times New Roman" w:cs="Times New Roman"/>
          <w:iCs/>
          <w:sz w:val="28"/>
          <w:szCs w:val="28"/>
          <w:lang w:val="uk-UA"/>
        </w:rPr>
        <w:t>(x)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B5503F">
        <w:rPr>
          <w:rFonts w:ascii="Times New Roman" w:hAnsi="Times New Roman" w:cs="Times New Roman"/>
          <w:sz w:val="28"/>
          <w:szCs w:val="28"/>
          <w:lang w:val="uk-UA"/>
        </w:rPr>
        <w:t>(x)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≥</w:t>
      </w:r>
      <w:r w:rsidR="00D3480D" w:rsidRPr="00D348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D3480D" w:rsidRPr="00D3480D">
        <w:rPr>
          <w:rFonts w:ascii="Times New Roman" w:hAnsi="Times New Roman" w:cs="Times New Roman"/>
          <w:iCs/>
          <w:sz w:val="28"/>
          <w:szCs w:val="28"/>
          <w:lang w:val="uk-UA"/>
        </w:rPr>
        <w:t>(x)</w:t>
      </w:r>
      <w:r w:rsidR="00D3480D" w:rsidRPr="00D348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</w:t>
      </w:r>
      <w:r w:rsidR="00D3480D">
        <w:rPr>
          <w:rFonts w:ascii="Times New Roman" w:hAnsi="Times New Roman" w:cs="Times New Roman"/>
          <w:sz w:val="28"/>
          <w:szCs w:val="28"/>
        </w:rPr>
        <w:t>прямыми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х =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D3480D" w:rsidRPr="00D348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3480D" w:rsidRPr="00D34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03F" w:rsidRPr="00B5503F" w:rsidRDefault="00B5503F" w:rsidP="00B5503F">
      <w:pPr>
        <w:shd w:val="clear" w:color="auto" w:fill="FFFFFF"/>
        <w:ind w:left="67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= b,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то</w:t>
      </w:r>
    </w:p>
    <w:p w:rsidR="00B5503F" w:rsidRPr="00B5503F" w:rsidRDefault="00D3480D" w:rsidP="00B550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92075</wp:posOffset>
            </wp:positionV>
            <wp:extent cx="2192655" cy="1144905"/>
            <wp:effectExtent l="19050" t="0" r="0" b="0"/>
            <wp:wrapTight wrapText="bothSides">
              <wp:wrapPolygon edited="0">
                <wp:start x="-188" y="0"/>
                <wp:lineTo x="-188" y="21205"/>
                <wp:lineTo x="21581" y="21205"/>
                <wp:lineTo x="21581" y="0"/>
                <wp:lineTo x="-188" y="0"/>
              </wp:wrapPolygon>
            </wp:wrapTight>
            <wp:docPr id="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3F" w:rsidRPr="00B5503F" w:rsidRDefault="00D3480D" w:rsidP="00B550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198755</wp:posOffset>
            </wp:positionV>
            <wp:extent cx="3015615" cy="606425"/>
            <wp:effectExtent l="19050" t="0" r="0" b="0"/>
            <wp:wrapTight wrapText="bothSides">
              <wp:wrapPolygon edited="0">
                <wp:start x="-136" y="0"/>
                <wp:lineTo x="-136" y="21035"/>
                <wp:lineTo x="21559" y="21035"/>
                <wp:lineTo x="21559" y="0"/>
                <wp:lineTo x="-136" y="0"/>
              </wp:wrapPolygon>
            </wp:wrapTight>
            <wp:docPr id="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3F" w:rsidRPr="00D3480D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3480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lastRenderedPageBreak/>
        <w:t>Пример</w:t>
      </w:r>
      <w:r w:rsidR="00D3480D" w:rsidRPr="00D3480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1.</w:t>
      </w:r>
      <w:r w:rsidR="00D3480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Вычислить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фигуры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ограниченной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кривыми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у = </w:t>
      </w:r>
      <w:r w:rsidRPr="00B5503F">
        <w:rPr>
          <w:rFonts w:ascii="Times New Roman" w:hAnsi="Times New Roman" w:cs="Times New Roman"/>
          <w:i/>
          <w:iCs/>
          <w:spacing w:val="-2"/>
          <w:position w:val="-8"/>
          <w:sz w:val="28"/>
          <w:szCs w:val="28"/>
          <w:lang w:val="uk-UA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8pt" o:ole="">
            <v:imagedata r:id="rId10" o:title=""/>
          </v:shape>
          <o:OLEObject Type="Embed" ProgID="Equation.3" ShapeID="_x0000_i1025" DrawAspect="Content" ObjectID="_1696087902" r:id="rId11"/>
        </w:objec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r w:rsidRPr="00B5503F">
        <w:rPr>
          <w:rFonts w:ascii="Times New Roman" w:hAnsi="Times New Roman" w:cs="Times New Roman"/>
          <w:sz w:val="28"/>
          <w:szCs w:val="28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у =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</m:oMath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B5503F" w:rsidRPr="00B5503F" w:rsidRDefault="00BD5683" w:rsidP="00B5503F">
      <w:pPr>
        <w:shd w:val="clear" w:color="auto" w:fill="FFFFFF"/>
        <w:ind w:right="2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179705</wp:posOffset>
            </wp:positionV>
            <wp:extent cx="1886585" cy="1152525"/>
            <wp:effectExtent l="19050" t="0" r="0" b="0"/>
            <wp:wrapTight wrapText="bothSides">
              <wp:wrapPolygon edited="0">
                <wp:start x="-218" y="0"/>
                <wp:lineTo x="-218" y="21421"/>
                <wp:lineTo x="21593" y="21421"/>
                <wp:lineTo x="21593" y="0"/>
                <wp:lineTo x="-218" y="0"/>
              </wp:wrapPolygon>
            </wp:wrapTight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5503F"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Находим</w:t>
      </w:r>
      <w:proofErr w:type="spellEnd"/>
      <w:r w:rsidR="00B5503F"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точки </w:t>
      </w:r>
      <w:proofErr w:type="spellStart"/>
      <w:r w:rsidR="00B5503F"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пересечения</w:t>
      </w:r>
      <w:proofErr w:type="spellEnd"/>
      <w:r w:rsidR="00B5503F"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="00B5503F"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кривых</w:t>
      </w:r>
      <w:proofErr w:type="spellEnd"/>
      <w:r w:rsidR="00B5503F"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:</w:t>
      </w:r>
    </w:p>
    <w:p w:rsidR="00B5503F" w:rsidRPr="00D3480D" w:rsidRDefault="00BD5683" w:rsidP="00B55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247650</wp:posOffset>
            </wp:positionV>
            <wp:extent cx="1417320" cy="560705"/>
            <wp:effectExtent l="19050" t="0" r="0" b="0"/>
            <wp:wrapTight wrapText="bothSides">
              <wp:wrapPolygon edited="0">
                <wp:start x="-290" y="0"/>
                <wp:lineTo x="-290" y="20548"/>
                <wp:lineTo x="21484" y="20548"/>
                <wp:lineTo x="21484" y="0"/>
                <wp:lineTo x="-290" y="0"/>
              </wp:wrapPolygon>
            </wp:wrapTight>
            <wp:docPr id="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3F" w:rsidRPr="00D3480D" w:rsidRDefault="00B5503F" w:rsidP="00B55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683" w:rsidRDefault="00BD5683" w:rsidP="00B5503F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</w:p>
    <w:p w:rsidR="00BD5683" w:rsidRDefault="00BD5683" w:rsidP="00B5503F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-7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121920</wp:posOffset>
            </wp:positionV>
            <wp:extent cx="3146425" cy="683260"/>
            <wp:effectExtent l="19050" t="0" r="0" b="0"/>
            <wp:wrapTight wrapText="bothSides">
              <wp:wrapPolygon edited="0">
                <wp:start x="-131" y="0"/>
                <wp:lineTo x="-131" y="21078"/>
                <wp:lineTo x="21578" y="21078"/>
                <wp:lineTo x="21578" y="0"/>
                <wp:lineTo x="-131" y="0"/>
              </wp:wrapPolygon>
            </wp:wrapTight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Отсюда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формуле</w:t>
      </w:r>
      <w:proofErr w:type="spellEnd"/>
      <w:r w:rsidR="00D3480D">
        <w:rPr>
          <w:rFonts w:ascii="Times New Roman" w:hAnsi="Times New Roman" w:cs="Times New Roman"/>
          <w:spacing w:val="-7"/>
          <w:sz w:val="28"/>
          <w:szCs w:val="28"/>
          <w:lang w:val="uk-UA"/>
        </w:rPr>
        <w:t>:</w:t>
      </w:r>
    </w:p>
    <w:p w:rsidR="00D3480D" w:rsidRDefault="004F7EA6" w:rsidP="00D34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319405</wp:posOffset>
            </wp:positionV>
            <wp:extent cx="2785110" cy="461010"/>
            <wp:effectExtent l="19050" t="0" r="0" b="0"/>
            <wp:wrapTight wrapText="bothSides">
              <wp:wrapPolygon edited="0">
                <wp:start x="-148" y="0"/>
                <wp:lineTo x="-148" y="20529"/>
                <wp:lineTo x="21570" y="20529"/>
                <wp:lineTo x="21570" y="0"/>
                <wp:lineTo x="-14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3F" w:rsidRPr="00B5503F" w:rsidRDefault="00B5503F" w:rsidP="00D348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кривую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задано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уравнениями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параметрической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="00D348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D3480D" w:rsidRDefault="004F7EA6" w:rsidP="00B55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198120</wp:posOffset>
            </wp:positionV>
            <wp:extent cx="1548130" cy="645160"/>
            <wp:effectExtent l="19050" t="0" r="0" b="0"/>
            <wp:wrapTight wrapText="bothSides">
              <wp:wrapPolygon edited="0">
                <wp:start x="-266" y="0"/>
                <wp:lineTo x="-266" y="21047"/>
                <wp:lineTo x="21529" y="21047"/>
                <wp:lineTo x="21529" y="0"/>
                <wp:lineTo x="-266" y="0"/>
              </wp:wrapPolygon>
            </wp:wrapTight>
            <wp:docPr id="8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3F" w:rsidRPr="00B5503F" w:rsidRDefault="00B5503F" w:rsidP="00B5503F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криволинейной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фигуры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="00D3480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F7EA6" w:rsidRPr="004F7EA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5503F" w:rsidRPr="00BD5683" w:rsidRDefault="00B5503F" w:rsidP="00B55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03F" w:rsidRPr="00B5503F" w:rsidRDefault="00B5503F" w:rsidP="00B5503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5503F">
        <w:rPr>
          <w:rFonts w:ascii="Times New Roman" w:hAnsi="Times New Roman" w:cs="Times New Roman"/>
          <w:spacing w:val="-5"/>
          <w:sz w:val="28"/>
          <w:szCs w:val="28"/>
        </w:rPr>
        <w:t>1.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прямоугольных</w:t>
      </w:r>
      <w:proofErr w:type="spellEnd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 координатах.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Пусть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прямоугольных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коор-динат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на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плоскости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задан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кривую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уравнением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у = f (x),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где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f (x) f '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(Х) </w:t>
      </w:r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-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Непрерывные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отрезке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[A, b]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функции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Найдем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длину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дуги 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АВ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этой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находится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между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сентябрем</w:t>
      </w:r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тикальнимы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прямыми</w:t>
      </w:r>
      <w:proofErr w:type="spellEnd"/>
      <w:r w:rsidR="004F7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proofErr w:type="spellEnd"/>
      <w:r w:rsidR="00BD56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D5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х = b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03F" w:rsidRPr="004F7EA6" w:rsidRDefault="00B5503F" w:rsidP="00B55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-232410</wp:posOffset>
            </wp:positionV>
            <wp:extent cx="2001520" cy="1190625"/>
            <wp:effectExtent l="19050" t="0" r="0" b="0"/>
            <wp:wrapTight wrapText="bothSides">
              <wp:wrapPolygon edited="0">
                <wp:start x="-206" y="0"/>
                <wp:lineTo x="-206" y="21427"/>
                <wp:lineTo x="21586" y="21427"/>
                <wp:lineTo x="21586" y="0"/>
                <wp:lineTo x="-206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683" w:rsidRDefault="00BD5683" w:rsidP="00B5503F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:rsidR="00BD5683" w:rsidRDefault="00BD5683" w:rsidP="00B5503F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Напомним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определение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длины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ind w:lef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Возьмем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дуге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АВ </w:t>
      </w:r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точки 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АА1, АA2,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..., В </w:t>
      </w:r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абсциссами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а = х0, х1, х2, </w:t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..., </w:t>
      </w:r>
      <w:proofErr w:type="spellStart"/>
      <w:r w:rsidRPr="00B5503F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>хп</w:t>
      </w:r>
      <w:proofErr w:type="spellEnd"/>
      <w:r w:rsidRPr="00B5503F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 = b </w:t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и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проведем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хорды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АА1, АА2 ..., Ап-1В,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длины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которых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обозначим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соответственно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Δ</w:t>
      </w:r>
      <w:r w:rsidRPr="00B5503F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l</w:t>
      </w:r>
      <w:r w:rsidRPr="00B5503F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1</w:t>
      </w:r>
      <w:r w:rsidRPr="00B5503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en-US"/>
        </w:rPr>
        <w:t>Δ</w:t>
      </w:r>
      <w:r w:rsidRPr="00B5503F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l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vertAlign w:val="subscript"/>
          <w:lang w:val="uk-UA"/>
        </w:rPr>
        <w:t>2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... Δ</w:t>
      </w:r>
      <w:proofErr w:type="spellStart"/>
      <w:r w:rsidRPr="00B5503F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l</w:t>
      </w:r>
      <w:r w:rsidRPr="00B5503F">
        <w:rPr>
          <w:rFonts w:ascii="Times New Roman" w:hAnsi="Times New Roman" w:cs="Times New Roman"/>
          <w:spacing w:val="-6"/>
          <w:sz w:val="28"/>
          <w:szCs w:val="28"/>
          <w:vertAlign w:val="subscript"/>
          <w:lang w:val="en-US"/>
        </w:rPr>
        <w:t>n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Тогда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получим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ломаную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АА1А2 ... Ап-1В,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вписанную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другую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АВ.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ломаной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равна</w:t>
      </w:r>
      <w:proofErr w:type="spellEnd"/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pacing w:val="-2"/>
          <w:position w:val="-28"/>
          <w:sz w:val="28"/>
          <w:szCs w:val="28"/>
          <w:lang w:val="en-US"/>
        </w:rPr>
        <w:object w:dxaOrig="1100" w:dyaOrig="680">
          <v:shape id="_x0000_i1026" type="#_x0000_t75" style="width:55pt;height:34pt" o:ole="">
            <v:imagedata r:id="rId18" o:title=""/>
          </v:shape>
          <o:OLEObject Type="Embed" ProgID="Equation.3" ShapeID="_x0000_i1026" DrawAspect="Content" ObjectID="_1696087903" r:id="rId19"/>
        </w:object>
      </w:r>
      <w:r w:rsidRPr="00B5503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5503F" w:rsidRPr="00B5503F" w:rsidRDefault="00B5503F" w:rsidP="00B5503F">
      <w:pPr>
        <w:shd w:val="clear" w:color="auto" w:fill="FFFFFF"/>
        <w:ind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</w:t>
      </w: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Определения</w:t>
      </w:r>
      <w:proofErr w:type="spellEnd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дуги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АВ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предел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к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которому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стремится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вписанной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эту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дугу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ломаной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крупнейшей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звена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стремится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к нулю:</w:t>
      </w:r>
    </w:p>
    <w:p w:rsidR="00B5503F" w:rsidRPr="00B5503F" w:rsidRDefault="00B5503F" w:rsidP="00B5503F">
      <w:pPr>
        <w:shd w:val="clear" w:color="auto" w:fill="FFFFFF"/>
        <w:ind w:left="10" w:firstLine="32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7005" cy="56070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вычисляется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формуле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10" w:firstLine="32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7510" cy="607060"/>
            <wp:effectExtent l="1905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•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Докажем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формулу (35).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обозначим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>Δуи</w:t>
      </w:r>
      <w:proofErr w:type="spellEnd"/>
      <w:r w:rsidRPr="00B5503F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= F (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хi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 - f (xi-1).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тогда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3505" cy="568325"/>
            <wp:effectExtent l="19050" t="0" r="444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lastRenderedPageBreak/>
        <w:t xml:space="preserve">По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теореме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Лагранжа о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среднем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значении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160" cy="483870"/>
            <wp:effectExtent l="1905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>Итак</w:t>
      </w:r>
      <w:proofErr w:type="spellEnd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1460" cy="307340"/>
            <wp:effectExtent l="1905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Таким образом,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вписанной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в дугу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ломаной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принимает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вид: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1460" cy="346075"/>
            <wp:effectExtent l="1905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По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условию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f '</w:t>
      </w:r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(Х) 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-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Непрерывная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поэтому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функция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spacing w:val="-5"/>
          <w:position w:val="-12"/>
          <w:sz w:val="28"/>
          <w:szCs w:val="28"/>
          <w:lang w:val="uk-UA"/>
        </w:rPr>
        <w:object w:dxaOrig="1279" w:dyaOrig="440">
          <v:shape id="_x0000_i1027" type="#_x0000_t75" style="width:64pt;height:22pt" o:ole="">
            <v:imagedata r:id="rId26" o:title=""/>
          </v:shape>
          <o:OLEObject Type="Embed" ProgID="Equation.3" ShapeID="_x0000_i1027" DrawAspect="Content" ObjectID="_1696087904" r:id="rId27"/>
        </w:objec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и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также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непрерывная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:rsidR="00B5503F" w:rsidRPr="00B5503F" w:rsidRDefault="00B5503F" w:rsidP="00B5503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Итак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существует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предел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интегральной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суммы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коридоров</w:t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ет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определенном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интеграла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090" cy="73787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>Пример.</w:t>
      </w:r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>Вычислить</w:t>
      </w:r>
      <w:proofErr w:type="spellEnd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>длину</w:t>
      </w:r>
      <w:proofErr w:type="spellEnd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>полукубичной</w:t>
      </w:r>
      <w:proofErr w:type="spellEnd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>параболы</w:t>
      </w:r>
      <w:proofErr w:type="spellEnd"/>
      <w:r w:rsidRPr="00B5503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11"/>
          <w:sz w:val="28"/>
          <w:szCs w:val="28"/>
          <w:lang w:val="uk-UA"/>
        </w:rPr>
        <w:t>у = (х + 1) 3/2,</w:t>
      </w:r>
      <w:r w:rsidRPr="00B5503F">
        <w:rPr>
          <w:rFonts w:ascii="Times New Roman" w:hAnsi="Times New Roman" w:cs="Times New Roman"/>
          <w:sz w:val="28"/>
          <w:szCs w:val="28"/>
        </w:rPr>
        <w:tab/>
      </w:r>
      <w:r w:rsidRPr="00B5503F">
        <w:rPr>
          <w:rFonts w:ascii="Times New Roman" w:hAnsi="Times New Roman" w:cs="Times New Roman"/>
          <w:spacing w:val="23"/>
          <w:sz w:val="28"/>
          <w:szCs w:val="28"/>
          <w:lang w:val="uk-UA"/>
        </w:rPr>
        <w:t>-1≤х≤4.</w:t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• По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95140" cy="138303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заданной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параметрической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форме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0595" cy="215265"/>
            <wp:effectExtent l="19050" t="0" r="825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где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φ (г), </w:t>
      </w:r>
      <w:r w:rsidRPr="00B5503F">
        <w:rPr>
          <w:rFonts w:ascii="Times New Roman" w:hAnsi="Times New Roman" w:cs="Times New Roman"/>
          <w:i/>
          <w:iCs/>
          <w:spacing w:val="-8"/>
          <w:sz w:val="28"/>
          <w:szCs w:val="28"/>
          <w:lang w:val="uk-UA"/>
        </w:rPr>
        <w:t xml:space="preserve">ψ (t)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-функции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непрерывные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вместе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со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своими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первыми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поход</w:t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ними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причем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ф (t) ≠ 0, </w:t>
      </w:r>
      <w:r w:rsidRPr="00B5503F">
        <w:rPr>
          <w:rFonts w:ascii="Times New Roman" w:hAnsi="Times New Roman" w:cs="Times New Roman"/>
          <w:i/>
          <w:iCs/>
          <w:spacing w:val="-3"/>
          <w:sz w:val="28"/>
          <w:szCs w:val="28"/>
          <w:lang w:val="en-US"/>
        </w:rPr>
        <w:t>t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есть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[а; β]. В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этом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случае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уравнение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вы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определяют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некоторую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функцию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y = f (х) -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непе-непрерывные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имеющую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непрерывную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производную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42291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= Ф (а),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= Φ (β).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выполнив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интеграле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(35)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подстановку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= Ф (t),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B5503F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φ (t)</w:t>
      </w:r>
      <w:r w:rsidRPr="00B550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B550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получим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8775" cy="54546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4065" cy="6762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lastRenderedPageBreak/>
        <w:t>Пример.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Вычислить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длину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астроиды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2270" cy="269240"/>
            <wp:effectExtent l="19050" t="0" r="508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•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Эта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кривая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симметрична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относительно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обеих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координатных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осей,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поэтому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вычисляем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сначала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длину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ее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четвертой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части,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размещенной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первой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четверти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right="67" w:firstLine="31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0170" cy="52260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right="67"/>
        <w:rPr>
          <w:rFonts w:ascii="Times New Roman" w:hAnsi="Times New Roman" w:cs="Times New Roman"/>
          <w:spacing w:val="-7"/>
          <w:sz w:val="28"/>
          <w:szCs w:val="28"/>
        </w:rPr>
      </w:pPr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параметр </w:t>
      </w:r>
      <w:r w:rsidRPr="00B5503F">
        <w:rPr>
          <w:rFonts w:ascii="Times New Roman" w:hAnsi="Times New Roman" w:cs="Times New Roman"/>
          <w:i/>
          <w:iCs/>
          <w:spacing w:val="-7"/>
          <w:sz w:val="28"/>
          <w:szCs w:val="28"/>
          <w:lang w:val="en-US"/>
        </w:rPr>
        <w:t>t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меняться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от 0 до </w:t>
      </w:r>
      <w:r w:rsidRPr="00B5503F">
        <w:rPr>
          <w:rFonts w:ascii="Times New Roman" w:hAnsi="Times New Roman" w:cs="Times New Roman"/>
          <w:spacing w:val="-7"/>
          <w:position w:val="-24"/>
          <w:sz w:val="28"/>
          <w:szCs w:val="28"/>
          <w:lang w:val="uk-UA"/>
        </w:rPr>
        <w:object w:dxaOrig="260" w:dyaOrig="619">
          <v:shape id="_x0000_i1028" type="#_x0000_t75" style="width:13pt;height:31pt" o:ole="">
            <v:imagedata r:id="rId36" o:title=""/>
          </v:shape>
          <o:OLEObject Type="Embed" ProgID="Equation.3" ShapeID="_x0000_i1028" DrawAspect="Content" ObjectID="_1696087905" r:id="rId37"/>
        </w:object>
      </w:r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. </w:t>
      </w:r>
    </w:p>
    <w:p w:rsidR="00B5503F" w:rsidRPr="00B5503F" w:rsidRDefault="00B5503F" w:rsidP="00B5503F">
      <w:pPr>
        <w:shd w:val="clear" w:color="auto" w:fill="FFFFFF"/>
        <w:ind w:right="67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4965" cy="975995"/>
            <wp:effectExtent l="1905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Замечания</w:t>
      </w:r>
      <w:proofErr w:type="spellEnd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пространственной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заданной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параметрическими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уравнениями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25336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7960" cy="68389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1690" w:right="177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B5503F" w:rsidRPr="00B5503F" w:rsidRDefault="00B5503F" w:rsidP="00B5503F">
      <w:pPr>
        <w:shd w:val="clear" w:color="auto" w:fill="FFFFFF"/>
        <w:ind w:left="1690" w:right="177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Длина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полярных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координатах</w:t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кривой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035" cy="238125"/>
            <wp:effectExtent l="1905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р -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полярный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радиус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; θ -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полярный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угол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ind w:left="5" w:right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Запишем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перехода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полярных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к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декартовым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: х = р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соs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θ,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=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sиn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θ.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Подставив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р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выражение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через θ,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получим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23050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14" w:right="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рассматривать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параметрические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и для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вычисления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дуги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применить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формулу. Для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найдем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производные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параметру θ: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2470" cy="74549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5275" cy="461010"/>
            <wp:effectExtent l="1905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83030" cy="599440"/>
            <wp:effectExtent l="1905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B5503F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Пример.</w:t>
      </w:r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Найти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длину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кардиоиды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p = a (1 +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cos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θ) </w:t>
      </w:r>
    </w:p>
    <w:p w:rsidR="00B5503F" w:rsidRPr="00B5503F" w:rsidRDefault="00B5503F" w:rsidP="00B5503F">
      <w:pPr>
        <w:shd w:val="clear" w:color="auto" w:fill="FFFFFF"/>
        <w:ind w:left="67" w:firstLine="31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99123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67" w:firstLine="312"/>
        <w:jc w:val="center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•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Изменяя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полярный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угол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θ от 0 до π,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получаем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половину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искомой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>Поскольку</w:t>
      </w:r>
      <w:proofErr w:type="spellEnd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р '= - а </w:t>
      </w:r>
      <w:proofErr w:type="spellStart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>sin</w:t>
      </w:r>
      <w:proofErr w:type="spellEnd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θ, </w:t>
      </w:r>
      <w:proofErr w:type="spellStart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pacing w:val="-10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6790" cy="79121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en-US"/>
        </w:rPr>
      </w:pP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>Вычисление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>объема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>площадям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>параллельных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>сечений</w:t>
      </w:r>
      <w:proofErr w:type="spellEnd"/>
    </w:p>
    <w:p w:rsidR="00B5503F" w:rsidRPr="00B5503F" w:rsidRDefault="00B5503F" w:rsidP="00B5503F">
      <w:pPr>
        <w:shd w:val="clear" w:color="auto" w:fill="FFFFFF"/>
        <w:ind w:left="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Пусть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некоторое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тело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Т.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Предположим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что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известна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любого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его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сечения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плоскостью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перпендикулярной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к оси х.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Эта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будет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зависеть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от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положения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площади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сечения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функцией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от х:</w:t>
      </w:r>
    </w:p>
    <w:p w:rsidR="00B5503F" w:rsidRPr="00B5503F" w:rsidRDefault="00B5503F" w:rsidP="00B5503F">
      <w:pPr>
        <w:shd w:val="clear" w:color="auto" w:fill="FFFFFF"/>
        <w:ind w:left="264"/>
        <w:rPr>
          <w:rFonts w:ascii="Times New Roman" w:hAnsi="Times New Roman" w:cs="Times New Roman"/>
          <w:sz w:val="28"/>
          <w:szCs w:val="28"/>
        </w:rPr>
      </w:pP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50260" cy="1321435"/>
            <wp:effectExtent l="1905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19"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Считая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что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Q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(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x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)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есть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непрерывная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функция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от </w:t>
      </w:r>
      <w:r w:rsidRPr="00B5503F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 xml:space="preserve">х,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определим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объем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данного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Проведем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плоскости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х =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хо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= а, х = х1 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>х</w:t>
      </w:r>
      <w:r w:rsidRPr="00B5503F">
        <w:rPr>
          <w:rFonts w:ascii="Times New Roman" w:hAnsi="Times New Roman" w:cs="Times New Roman"/>
          <w:spacing w:val="-2"/>
          <w:sz w:val="28"/>
          <w:szCs w:val="28"/>
          <w:lang w:val="uk-UA"/>
        </w:rPr>
        <w:t>=</w:t>
      </w:r>
      <w:r w:rsidRPr="00B5503F"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х2, 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..., 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хп</w:t>
      </w:r>
      <w:proofErr w:type="spellEnd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 = b.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Эти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плоскости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разбивают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тело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на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слои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каждом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отдельном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промежутке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mallCaps/>
          <w:spacing w:val="-6"/>
          <w:sz w:val="28"/>
          <w:szCs w:val="28"/>
          <w:lang w:val="uk-UA"/>
        </w:rPr>
        <w:t>Хи</w:t>
      </w:r>
      <w:proofErr w:type="spellEnd"/>
      <w:r w:rsidRPr="00B5503F">
        <w:rPr>
          <w:rFonts w:ascii="Times New Roman" w:hAnsi="Times New Roman" w:cs="Times New Roman"/>
          <w:i/>
          <w:iCs/>
          <w:smallCaps/>
          <w:spacing w:val="-6"/>
          <w:sz w:val="28"/>
          <w:szCs w:val="28"/>
          <w:lang w:val="uk-UA"/>
        </w:rPr>
        <w:t xml:space="preserve">-1 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≤ х ≤ х i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возьмем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произвольную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точку ξi и для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каждого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значения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24"/>
          <w:sz w:val="28"/>
          <w:szCs w:val="28"/>
          <w:lang w:val="uk-UA"/>
        </w:rPr>
        <w:t xml:space="preserve">i = 1,2, ..., п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построим</w:t>
      </w:r>
      <w:proofErr w:type="spellEnd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t>цилиндр</w:t>
      </w:r>
      <w:r w:rsidRPr="00B5503F">
        <w:rPr>
          <w:rFonts w:ascii="Times New Roman" w:hAnsi="Times New Roman" w:cs="Times New Roman"/>
          <w:spacing w:val="-8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ческих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тело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образующая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которого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параллельна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оси 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х, 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а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направляющая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представляет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собой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контур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сечения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Т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плоскостью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 xml:space="preserve">х = 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ξi.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Объем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такого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элементар-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ного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цилиндра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площадью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основания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Q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(Ξi) (хи-1 ≤ х ≤ </w:t>
      </w:r>
      <w:proofErr w:type="spellStart"/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хи</w:t>
      </w:r>
      <w:proofErr w:type="spellEnd"/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) 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и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высотой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Δхi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равна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(Ξi)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Δxi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Объем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цилиндров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8575" cy="36893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Граница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этой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суммы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при 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max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>хи</w:t>
      </w:r>
      <w:proofErr w:type="spellEnd"/>
      <w:r w:rsidRPr="00B5503F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1"/>
          <w:position w:val="-6"/>
          <w:sz w:val="28"/>
          <w:szCs w:val="28"/>
          <w:lang w:val="uk-UA"/>
        </w:rPr>
        <w:object w:dxaOrig="300" w:dyaOrig="220">
          <v:shape id="_x0000_i1029" type="#_x0000_t75" style="width:15pt;height:11pt" o:ole="">
            <v:imagedata r:id="rId50" o:title=""/>
          </v:shape>
          <o:OLEObject Type="Embed" ProgID="Equation.3" ShapeID="_x0000_i1029" DrawAspect="Content" ObjectID="_1696087906" r:id="rId51"/>
        </w:object>
      </w:r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0 (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если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она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существует</w:t>
      </w:r>
      <w:proofErr w:type="spellEnd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) </w:t>
      </w:r>
      <w:proofErr w:type="spellStart"/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t>называется</w:t>
      </w:r>
      <w:r w:rsidRPr="00B5503F">
        <w:rPr>
          <w:rFonts w:ascii="Times New Roman" w:hAnsi="Times New Roman" w:cs="Times New Roman"/>
          <w:spacing w:val="-1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объемом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1155" cy="69151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5574" t="-6161" r="2995" b="4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Сумма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Vn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является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интегральной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суммой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для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непрерывной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функции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Q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(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x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) </w:t>
      </w:r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на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отрезке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 xml:space="preserve">а≤ х ≤b,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граница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существует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и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выражается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>определенным</w:t>
      </w:r>
      <w:proofErr w:type="spellEnd"/>
      <w:r w:rsidRPr="00B5503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интегралом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06195" cy="622300"/>
            <wp:effectExtent l="19050" t="0" r="825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>Объем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  <w:lang w:val="uk-UA"/>
        </w:rPr>
        <w:t>вращения</w:t>
      </w:r>
      <w:proofErr w:type="spellEnd"/>
    </w:p>
    <w:p w:rsidR="00B5503F" w:rsidRPr="00B5503F" w:rsidRDefault="00B5503F" w:rsidP="00B5503F">
      <w:pPr>
        <w:shd w:val="clear" w:color="auto" w:fill="FFFFFF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Рассмотрим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тело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образованное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вращением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вокруг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оси 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х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криволи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ней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не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трапеции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>АаВb</w:t>
      </w:r>
      <w:proofErr w:type="spellEnd"/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ограниченной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; y = 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f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(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x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),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осью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х и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прями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х = а, х = b.</w:t>
      </w:r>
    </w:p>
    <w:p w:rsidR="00B5503F" w:rsidRPr="00B5503F" w:rsidRDefault="00B5503F" w:rsidP="00B5503F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В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этом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случае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произвольный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сечение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плоскостью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, перпендику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softHyphen/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лярного к оси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абсцисс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есть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круг,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которого</w:t>
      </w:r>
      <w:proofErr w:type="spellEnd"/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6"/>
          <w:sz w:val="28"/>
          <w:szCs w:val="28"/>
          <w:lang w:val="en-US"/>
        </w:rPr>
        <w:t>Q</w:t>
      </w:r>
      <w:r w:rsidRPr="00B5503F">
        <w:rPr>
          <w:rFonts w:ascii="Times New Roman" w:hAnsi="Times New Roman" w:cs="Times New Roman"/>
          <w:spacing w:val="-6"/>
          <w:sz w:val="28"/>
          <w:szCs w:val="28"/>
          <w:lang w:val="uk-UA"/>
        </w:rPr>
        <w:t>= Πу2 = π (f (x)) 2.</w:t>
      </w:r>
    </w:p>
    <w:p w:rsidR="00B5503F" w:rsidRPr="00B5503F" w:rsidRDefault="00B5503F" w:rsidP="00B550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Применяя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получаем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формулу для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вычисления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>объема</w:t>
      </w:r>
      <w:proofErr w:type="spellEnd"/>
      <w:r w:rsidRPr="00B5503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вращения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1205" cy="59944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b/>
          <w:sz w:val="28"/>
          <w:szCs w:val="28"/>
          <w:lang w:val="uk-UA"/>
        </w:rPr>
        <w:t>Пример.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объем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образованного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вращением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</w:p>
    <w:p w:rsidR="00B5503F" w:rsidRPr="00B5503F" w:rsidRDefault="00B5503F" w:rsidP="00B550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00" cy="46101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оси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Ох </w:t>
      </w:r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промежутке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от 0 до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59330" cy="1729105"/>
            <wp:effectExtent l="19050" t="0" r="762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• По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формуле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3170" cy="145986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en-US"/>
        </w:rPr>
      </w:pP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>поверхности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>тела</w:t>
      </w:r>
      <w:proofErr w:type="spellEnd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  <w:lang w:val="uk-UA"/>
        </w:rPr>
        <w:t>вращения</w:t>
      </w:r>
      <w:proofErr w:type="spellEnd"/>
    </w:p>
    <w:p w:rsidR="00B5503F" w:rsidRPr="00B5503F" w:rsidRDefault="00B5503F" w:rsidP="00B5503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задано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поверхность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образованную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вращением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кривой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= </w:t>
      </w:r>
      <w:r w:rsidRPr="00B5503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503F">
        <w:rPr>
          <w:rFonts w:ascii="Times New Roman" w:hAnsi="Times New Roman" w:cs="Times New Roman"/>
          <w:sz w:val="28"/>
          <w:szCs w:val="28"/>
        </w:rPr>
        <w:t xml:space="preserve"> (</w:t>
      </w:r>
      <w:r w:rsidRPr="00B550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503F">
        <w:rPr>
          <w:rFonts w:ascii="Times New Roman" w:hAnsi="Times New Roman" w:cs="Times New Roman"/>
          <w:sz w:val="28"/>
          <w:szCs w:val="28"/>
        </w:rPr>
        <w:t xml:space="preserve">) вокруг оси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Определим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промежутке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≤ х ≤ b.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f [х), f '(x)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непрерывны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x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[А; b].</w:t>
      </w:r>
    </w:p>
    <w:p w:rsidR="00B5503F" w:rsidRPr="00B5503F" w:rsidRDefault="00B5503F" w:rsidP="00B5503F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проведем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хорды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АМ1, М1М2 ..., Mn-1В,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обозначим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Δl1, l2, ... </w:t>
      </w:r>
      <w:proofErr w:type="spellStart"/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>Δln</w:t>
      </w:r>
      <w:proofErr w:type="spellEnd"/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8770" cy="17367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хорда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длиной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5503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B550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5503F">
        <w:rPr>
          <w:rFonts w:ascii="Times New Roman" w:hAnsi="Times New Roman" w:cs="Times New Roman"/>
          <w:sz w:val="28"/>
          <w:szCs w:val="28"/>
        </w:rPr>
        <w:t xml:space="preserve"> (</w:t>
      </w:r>
      <w:r w:rsidRPr="00B550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503F">
        <w:rPr>
          <w:rFonts w:ascii="Times New Roman" w:hAnsi="Times New Roman" w:cs="Times New Roman"/>
          <w:sz w:val="28"/>
          <w:szCs w:val="28"/>
        </w:rPr>
        <w:t xml:space="preserve"> = 1,2, ..., </w:t>
      </w:r>
      <w:r w:rsidRPr="00B550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503F">
        <w:rPr>
          <w:rFonts w:ascii="Times New Roman" w:hAnsi="Times New Roman" w:cs="Times New Roman"/>
          <w:sz w:val="28"/>
          <w:szCs w:val="28"/>
        </w:rPr>
        <w:t>) при вращении описывает усеченный конус, площадь поверхности которого такова:</w:t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1460" cy="384175"/>
            <wp:effectExtent l="19050" t="0" r="254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3960" cy="545465"/>
            <wp:effectExtent l="19050" t="0" r="254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Применяя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теорему Лагранжа,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имеем</w:t>
      </w:r>
      <w:proofErr w:type="spellEnd"/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2975" cy="43053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4875" cy="79121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spacing w:after="53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Площадь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описанной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ломаной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подается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виде</w:t>
      </w:r>
      <w:proofErr w:type="spellEnd"/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4875" cy="43053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6670" cy="461010"/>
            <wp:effectExtent l="19050" t="0" r="508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proofErr w:type="spellStart"/>
      <w:r w:rsidRPr="00B5503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Определения</w:t>
      </w:r>
      <w:proofErr w:type="spellEnd"/>
      <w:r w:rsidRPr="00B5503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r w:rsidRPr="00B550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Граница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суммы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наибольшее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звено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ломаной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Δli</w:t>
      </w:r>
      <w:proofErr w:type="spellEnd"/>
      <w:r w:rsidRPr="00B5503F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стремится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к нулю,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площадью</w:t>
      </w:r>
      <w:proofErr w:type="spellEnd"/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поверхности</w:t>
      </w:r>
      <w:proofErr w:type="spellEnd"/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вращения</w:t>
      </w:r>
      <w:proofErr w:type="spellEnd"/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Сумма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своему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построению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интегральной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суммой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4930" cy="346075"/>
            <wp:effectExtent l="1905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доказать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граница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суммы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равен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пределу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интегральной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суммы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B550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6310" cy="645160"/>
            <wp:effectExtent l="19050" t="0" r="889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</w:p>
    <w:p w:rsidR="00B5503F" w:rsidRPr="00B5503F" w:rsidRDefault="00B5503F" w:rsidP="00B5503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340" cy="60706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i/>
          <w:iCs/>
          <w:spacing w:val="33"/>
          <w:sz w:val="28"/>
          <w:szCs w:val="28"/>
        </w:rPr>
      </w:pPr>
      <w:r w:rsidRPr="00B5503F">
        <w:rPr>
          <w:rFonts w:ascii="Times New Roman" w:hAnsi="Times New Roman" w:cs="Times New Roman"/>
          <w:b/>
          <w:spacing w:val="-9"/>
          <w:sz w:val="28"/>
          <w:szCs w:val="28"/>
          <w:lang w:val="uk-UA"/>
        </w:rPr>
        <w:t xml:space="preserve">Пример.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Определить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площадь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поверхности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параболоида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образованного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вращением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вокруг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оси </w:t>
      </w:r>
      <w:proofErr w:type="spellStart"/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х</w:t>
      </w:r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дуги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>параболы</w:t>
      </w:r>
      <w:proofErr w:type="spellEnd"/>
      <w:r w:rsidRPr="00B5503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i/>
          <w:iCs/>
          <w:spacing w:val="-5"/>
          <w:sz w:val="28"/>
          <w:szCs w:val="28"/>
          <w:lang w:val="uk-UA"/>
        </w:rPr>
        <w:t>2 = 2рх, 0≤х≤а</w:t>
      </w:r>
    </w:p>
    <w:p w:rsidR="00B5503F" w:rsidRPr="00B5503F" w:rsidRDefault="00B5503F" w:rsidP="00B5503F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44370" cy="3841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spacing w:after="58"/>
        <w:rPr>
          <w:rFonts w:ascii="Times New Roman" w:hAnsi="Times New Roman" w:cs="Times New Roman"/>
          <w:sz w:val="28"/>
          <w:szCs w:val="28"/>
        </w:rPr>
      </w:pPr>
      <w:r w:rsidRPr="00B5503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• По </w:t>
      </w:r>
      <w:proofErr w:type="spellStart"/>
      <w:r w:rsidRPr="00B5503F">
        <w:rPr>
          <w:rFonts w:ascii="Times New Roman" w:hAnsi="Times New Roman" w:cs="Times New Roman"/>
          <w:spacing w:val="-14"/>
          <w:sz w:val="28"/>
          <w:szCs w:val="28"/>
          <w:lang w:val="uk-UA"/>
        </w:rPr>
        <w:t>формуле</w:t>
      </w:r>
      <w:proofErr w:type="spellEnd"/>
      <w:r w:rsidRPr="00B5503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14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pacing w:val="-14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7095" cy="860425"/>
            <wp:effectExtent l="19050" t="0" r="190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503F" w:rsidRPr="00B5503F" w:rsidRDefault="00B5503F" w:rsidP="00B5503F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3F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ФОРМУЛА ВАЛЛИСА</w:t>
      </w:r>
    </w:p>
    <w:p w:rsidR="00B5503F" w:rsidRPr="00B5503F" w:rsidRDefault="00B5503F" w:rsidP="00B5503F">
      <w:pPr>
        <w:shd w:val="clear" w:color="auto" w:fill="FFFFFF"/>
        <w:spacing w:after="101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Предполагая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что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0 &lt; </w:t>
      </w:r>
      <w:r w:rsidRPr="00B5503F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 xml:space="preserve">х &lt; </w:t>
      </w:r>
      <w:r w:rsidRPr="00B5503F">
        <w:rPr>
          <w:rFonts w:ascii="Times New Roman" w:hAnsi="Times New Roman" w:cs="Times New Roman"/>
          <w:i/>
          <w:iCs/>
          <w:spacing w:val="-7"/>
          <w:position w:val="-24"/>
          <w:sz w:val="28"/>
          <w:szCs w:val="28"/>
          <w:lang w:val="uk-UA"/>
        </w:rPr>
        <w:object w:dxaOrig="260" w:dyaOrig="619">
          <v:shape id="_x0000_i1030" type="#_x0000_t75" style="width:13pt;height:31pt" o:ole="">
            <v:imagedata r:id="rId70" o:title=""/>
          </v:shape>
          <o:OLEObject Type="Embed" ProgID="Equation.3" ShapeID="_x0000_i1030" DrawAspect="Content" ObjectID="_1696087907" r:id="rId71"/>
        </w:object>
      </w:r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Получаем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неравенства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8495" cy="3302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Интегрируя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эти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неравенства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в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промежутке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от 0 до </w:t>
      </w:r>
      <w:r w:rsidRPr="00B5503F">
        <w:rPr>
          <w:rFonts w:ascii="Times New Roman" w:hAnsi="Times New Roman" w:cs="Times New Roman"/>
          <w:i/>
          <w:iCs/>
          <w:spacing w:val="-7"/>
          <w:position w:val="-24"/>
          <w:sz w:val="28"/>
          <w:szCs w:val="28"/>
          <w:lang w:val="uk-UA"/>
        </w:rPr>
        <w:object w:dxaOrig="260" w:dyaOrig="619">
          <v:shape id="_x0000_i1031" type="#_x0000_t75" style="width:13pt;height:31pt" o:ole="">
            <v:imagedata r:id="rId70" o:title=""/>
          </v:shape>
          <o:OLEObject Type="Embed" ProgID="Equation.3" ShapeID="_x0000_i1031" DrawAspect="Content" ObjectID="_1696087908" r:id="rId73"/>
        </w:object>
      </w:r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Имеем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:</w:t>
      </w:r>
      <w:r w:rsidRPr="00B55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03F" w:rsidRPr="00B5503F" w:rsidRDefault="00B5503F" w:rsidP="00B5503F">
      <w:pPr>
        <w:shd w:val="clear" w:color="auto" w:fill="FFFFFF"/>
        <w:ind w:left="29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7960" cy="54546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Отсюда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по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формуле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находим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:</w:t>
      </w:r>
    </w:p>
    <w:p w:rsidR="00B5503F" w:rsidRPr="00B5503F" w:rsidRDefault="00B5503F" w:rsidP="00B5503F">
      <w:pPr>
        <w:shd w:val="clear" w:color="auto" w:fill="FFFFFF"/>
        <w:ind w:left="29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35275" cy="1068070"/>
            <wp:effectExtent l="19050" t="0" r="317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Разница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между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двумя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крайними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выражениями</w:t>
      </w:r>
      <w:proofErr w:type="spellEnd"/>
    </w:p>
    <w:p w:rsidR="00B5503F" w:rsidRPr="00B5503F" w:rsidRDefault="00B5503F" w:rsidP="00B5503F">
      <w:pPr>
        <w:shd w:val="clear" w:color="auto" w:fill="FFFFFF"/>
        <w:ind w:left="29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0900" cy="5302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стремится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к 0 при </w:t>
      </w:r>
      <w:r w:rsidRPr="00B5503F">
        <w:rPr>
          <w:rFonts w:ascii="Times New Roman" w:hAnsi="Times New Roman" w:cs="Times New Roman"/>
          <w:i/>
          <w:iCs/>
          <w:spacing w:val="-9"/>
          <w:sz w:val="28"/>
          <w:szCs w:val="28"/>
          <w:lang w:val="uk-UA"/>
        </w:rPr>
        <w:t>п</w:t>
      </w:r>
      <w:r w:rsidRPr="00B5503F">
        <w:rPr>
          <w:rFonts w:ascii="Times New Roman" w:hAnsi="Times New Roman" w:cs="Times New Roman"/>
          <w:spacing w:val="-9"/>
          <w:position w:val="-6"/>
          <w:sz w:val="28"/>
          <w:szCs w:val="28"/>
          <w:lang w:val="uk-UA"/>
        </w:rPr>
        <w:object w:dxaOrig="300" w:dyaOrig="220">
          <v:shape id="_x0000_i1032" type="#_x0000_t75" style="width:15pt;height:11pt" o:ole="">
            <v:imagedata r:id="rId77" o:title=""/>
          </v:shape>
          <o:OLEObject Type="Embed" ProgID="Equation.3" ShapeID="_x0000_i1032" DrawAspect="Content" ObjectID="_1696087909" r:id="rId78"/>
        </w:object>
      </w:r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+ ∞,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поэтому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-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является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их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общей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proofErr w:type="spellStart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границей</w:t>
      </w:r>
      <w:proofErr w:type="spellEnd"/>
      <w:r w:rsidRPr="00B5503F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</w:p>
    <w:p w:rsidR="00B5503F" w:rsidRPr="00B5503F" w:rsidRDefault="00B5503F" w:rsidP="00B5503F">
      <w:pPr>
        <w:shd w:val="clear" w:color="auto" w:fill="FFFFFF"/>
        <w:ind w:left="29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5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7735" cy="76073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3F" w:rsidRPr="00B5503F" w:rsidRDefault="00B5503F" w:rsidP="00B550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>это</w:t>
      </w:r>
      <w:proofErr w:type="spellEnd"/>
      <w:r w:rsidRPr="00B5503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B5503F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формула </w:t>
      </w:r>
      <w:proofErr w:type="spellStart"/>
      <w:r w:rsidRPr="00B5503F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Валлиса</w:t>
      </w:r>
      <w:proofErr w:type="spellEnd"/>
      <w:r w:rsidRPr="00B5503F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.</w:t>
      </w:r>
    </w:p>
    <w:p w:rsidR="00B5503F" w:rsidRPr="00D3480D" w:rsidRDefault="00B5503F" w:rsidP="00B5503F">
      <w:pPr>
        <w:shd w:val="clear" w:color="auto" w:fill="FFFFFF"/>
        <w:spacing w:line="360" w:lineRule="auto"/>
        <w:rPr>
          <w:sz w:val="28"/>
          <w:szCs w:val="28"/>
        </w:rPr>
      </w:pPr>
    </w:p>
    <w:p w:rsidR="00D3480D" w:rsidRDefault="00D3480D" w:rsidP="00D3480D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Вопросы</w:t>
      </w:r>
      <w:proofErr w:type="spellEnd"/>
      <w:r>
        <w:rPr>
          <w:sz w:val="28"/>
          <w:szCs w:val="28"/>
          <w:lang w:val="uk-UA"/>
        </w:rPr>
        <w:t xml:space="preserve"> к самоконтролю:</w:t>
      </w:r>
    </w:p>
    <w:p w:rsidR="00D3480D" w:rsidRDefault="00D3480D" w:rsidP="00D3480D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1.Какая </w:t>
      </w:r>
      <w:proofErr w:type="spellStart"/>
      <w:r>
        <w:rPr>
          <w:sz w:val="28"/>
          <w:szCs w:val="28"/>
          <w:lang w:val="uk-UA"/>
        </w:rPr>
        <w:t>фигура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называется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криволинейной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трапецией</w:t>
      </w:r>
      <w:proofErr w:type="spellEnd"/>
      <w:r>
        <w:rPr>
          <w:sz w:val="28"/>
          <w:szCs w:val="28"/>
          <w:lang w:val="uk-UA"/>
        </w:rPr>
        <w:t>?</w:t>
      </w:r>
    </w:p>
    <w:p w:rsidR="00D3480D" w:rsidRDefault="00D3480D" w:rsidP="00D3480D">
      <w:pPr>
        <w:shd w:val="clear" w:color="auto" w:fill="FFFFFF"/>
        <w:spacing w:line="360" w:lineRule="auto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2.Как </w:t>
      </w:r>
      <w:proofErr w:type="spellStart"/>
      <w:r>
        <w:rPr>
          <w:sz w:val="28"/>
          <w:szCs w:val="28"/>
          <w:lang w:val="uk-UA"/>
        </w:rPr>
        <w:t>вычислить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площадь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криволинейной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трапеции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если</w:t>
      </w:r>
      <w:proofErr w:type="spellEnd"/>
      <w:r>
        <w:rPr>
          <w:sz w:val="28"/>
          <w:szCs w:val="28"/>
          <w:lang w:val="uk-UA"/>
        </w:rPr>
        <w:t xml:space="preserve"> f (x) ≥ 0?</w:t>
      </w:r>
    </w:p>
    <w:p w:rsidR="00D3480D" w:rsidRDefault="00D3480D" w:rsidP="00D3480D">
      <w:pPr>
        <w:shd w:val="clear" w:color="auto" w:fill="FFFFFF"/>
        <w:spacing w:line="360" w:lineRule="auto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pacing w:val="-7"/>
          <w:sz w:val="28"/>
          <w:szCs w:val="28"/>
          <w:lang w:val="uk-UA"/>
        </w:rPr>
        <w:t>Как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вычислить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площадь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фигуры</w:t>
      </w:r>
      <w:proofErr w:type="spellEnd"/>
      <w:r>
        <w:rPr>
          <w:spacing w:val="-7"/>
          <w:sz w:val="28"/>
          <w:szCs w:val="28"/>
          <w:lang w:val="uk-UA"/>
        </w:rPr>
        <w:t xml:space="preserve">, </w:t>
      </w:r>
      <w:proofErr w:type="spellStart"/>
      <w:r>
        <w:rPr>
          <w:spacing w:val="-7"/>
          <w:sz w:val="28"/>
          <w:szCs w:val="28"/>
          <w:lang w:val="uk-UA"/>
        </w:rPr>
        <w:t>ограниченной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двумя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линиями</w:t>
      </w:r>
      <w:proofErr w:type="spellEnd"/>
      <w:r>
        <w:rPr>
          <w:spacing w:val="-7"/>
          <w:sz w:val="28"/>
          <w:szCs w:val="28"/>
          <w:lang w:val="uk-UA"/>
        </w:rPr>
        <w:t>?</w:t>
      </w:r>
    </w:p>
    <w:p w:rsidR="00D3480D" w:rsidRDefault="00D3480D" w:rsidP="00D3480D">
      <w:pPr>
        <w:shd w:val="clear" w:color="auto" w:fill="FFFFFF"/>
        <w:spacing w:line="360" w:lineRule="auto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 xml:space="preserve">4. </w:t>
      </w:r>
      <w:proofErr w:type="spellStart"/>
      <w:r>
        <w:rPr>
          <w:spacing w:val="-7"/>
          <w:sz w:val="28"/>
          <w:szCs w:val="28"/>
          <w:lang w:val="uk-UA"/>
        </w:rPr>
        <w:t>Как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вычислить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площадь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фигуры</w:t>
      </w:r>
      <w:proofErr w:type="spellEnd"/>
      <w:r>
        <w:rPr>
          <w:spacing w:val="-7"/>
          <w:sz w:val="28"/>
          <w:szCs w:val="28"/>
          <w:lang w:val="uk-UA"/>
        </w:rPr>
        <w:t xml:space="preserve">, </w:t>
      </w:r>
      <w:proofErr w:type="spellStart"/>
      <w:r>
        <w:rPr>
          <w:spacing w:val="-7"/>
          <w:sz w:val="28"/>
          <w:szCs w:val="28"/>
          <w:lang w:val="uk-UA"/>
        </w:rPr>
        <w:t>если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кривая</w:t>
      </w:r>
      <w:proofErr w:type="spellEnd"/>
      <w:r>
        <w:rPr>
          <w:spacing w:val="-7"/>
          <w:sz w:val="28"/>
          <w:szCs w:val="28"/>
          <w:lang w:val="uk-UA"/>
        </w:rPr>
        <w:t xml:space="preserve"> задана </w:t>
      </w:r>
      <w:proofErr w:type="spellStart"/>
      <w:r>
        <w:rPr>
          <w:spacing w:val="-7"/>
          <w:sz w:val="28"/>
          <w:szCs w:val="28"/>
          <w:lang w:val="uk-UA"/>
        </w:rPr>
        <w:t>параметрически</w:t>
      </w:r>
      <w:proofErr w:type="spellEnd"/>
      <w:r>
        <w:rPr>
          <w:spacing w:val="-7"/>
          <w:sz w:val="28"/>
          <w:szCs w:val="28"/>
          <w:lang w:val="uk-UA"/>
        </w:rPr>
        <w:t>?</w:t>
      </w:r>
    </w:p>
    <w:p w:rsidR="00D3480D" w:rsidRDefault="00D3480D" w:rsidP="00D3480D">
      <w:pPr>
        <w:shd w:val="clear" w:color="auto" w:fill="FFFFFF"/>
        <w:spacing w:line="360" w:lineRule="auto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 xml:space="preserve">5. </w:t>
      </w:r>
      <w:proofErr w:type="spellStart"/>
      <w:r>
        <w:rPr>
          <w:spacing w:val="-7"/>
          <w:sz w:val="28"/>
          <w:szCs w:val="28"/>
          <w:lang w:val="uk-UA"/>
        </w:rPr>
        <w:t>Как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вычислить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длину</w:t>
      </w:r>
      <w:proofErr w:type="spellEnd"/>
      <w:r>
        <w:rPr>
          <w:spacing w:val="-7"/>
          <w:sz w:val="28"/>
          <w:szCs w:val="28"/>
          <w:lang w:val="uk-UA"/>
        </w:rPr>
        <w:t xml:space="preserve"> дуги </w:t>
      </w:r>
      <w:proofErr w:type="spellStart"/>
      <w:r>
        <w:rPr>
          <w:spacing w:val="-7"/>
          <w:sz w:val="28"/>
          <w:szCs w:val="28"/>
          <w:lang w:val="uk-UA"/>
        </w:rPr>
        <w:t>кривой</w:t>
      </w:r>
      <w:proofErr w:type="spellEnd"/>
      <w:r>
        <w:rPr>
          <w:spacing w:val="-7"/>
          <w:sz w:val="28"/>
          <w:szCs w:val="28"/>
          <w:lang w:val="uk-UA"/>
        </w:rPr>
        <w:t>?</w:t>
      </w:r>
    </w:p>
    <w:p w:rsidR="00D3480D" w:rsidRDefault="00D3480D" w:rsidP="00D3480D">
      <w:pPr>
        <w:shd w:val="clear" w:color="auto" w:fill="FFFFFF"/>
        <w:spacing w:line="360" w:lineRule="auto"/>
        <w:rPr>
          <w:bCs/>
          <w:iCs/>
          <w:spacing w:val="-4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 xml:space="preserve">6.Как </w:t>
      </w:r>
      <w:proofErr w:type="spellStart"/>
      <w:r>
        <w:rPr>
          <w:spacing w:val="-7"/>
          <w:sz w:val="28"/>
          <w:szCs w:val="28"/>
          <w:lang w:val="uk-UA"/>
        </w:rPr>
        <w:t>вычислить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объем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тела</w:t>
      </w:r>
      <w:proofErr w:type="spellEnd"/>
      <w:r>
        <w:rPr>
          <w:spacing w:val="-7"/>
          <w:sz w:val="28"/>
          <w:szCs w:val="28"/>
          <w:lang w:val="uk-UA"/>
        </w:rPr>
        <w:t xml:space="preserve"> по </w:t>
      </w:r>
      <w:proofErr w:type="spellStart"/>
      <w:r>
        <w:rPr>
          <w:spacing w:val="-7"/>
          <w:sz w:val="28"/>
          <w:szCs w:val="28"/>
          <w:lang w:val="uk-UA"/>
        </w:rPr>
        <w:t>площадям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параллельных</w:t>
      </w:r>
      <w:proofErr w:type="spellEnd"/>
      <w:r>
        <w:rPr>
          <w:spacing w:val="-7"/>
          <w:sz w:val="28"/>
          <w:szCs w:val="28"/>
          <w:lang w:val="uk-UA"/>
        </w:rPr>
        <w:t xml:space="preserve"> </w:t>
      </w:r>
      <w:proofErr w:type="spellStart"/>
      <w:r>
        <w:rPr>
          <w:spacing w:val="-7"/>
          <w:sz w:val="28"/>
          <w:szCs w:val="28"/>
          <w:lang w:val="uk-UA"/>
        </w:rPr>
        <w:t>сечений</w:t>
      </w:r>
      <w:proofErr w:type="spellEnd"/>
      <w:r>
        <w:rPr>
          <w:spacing w:val="-7"/>
          <w:sz w:val="28"/>
          <w:szCs w:val="28"/>
          <w:lang w:val="uk-UA"/>
        </w:rPr>
        <w:t>?</w:t>
      </w:r>
    </w:p>
    <w:p w:rsidR="00D3480D" w:rsidRDefault="00D3480D" w:rsidP="00D3480D">
      <w:pPr>
        <w:shd w:val="clear" w:color="auto" w:fill="FFFFFF"/>
        <w:spacing w:line="360" w:lineRule="auto"/>
        <w:rPr>
          <w:bCs/>
          <w:iCs/>
          <w:spacing w:val="-9"/>
          <w:sz w:val="28"/>
          <w:szCs w:val="28"/>
          <w:lang w:val="uk-UA"/>
        </w:rPr>
      </w:pPr>
      <w:r>
        <w:rPr>
          <w:bCs/>
          <w:iCs/>
          <w:spacing w:val="-4"/>
          <w:sz w:val="28"/>
          <w:szCs w:val="28"/>
          <w:lang w:val="uk-UA"/>
        </w:rPr>
        <w:t xml:space="preserve">7.Как </w:t>
      </w:r>
      <w:proofErr w:type="spellStart"/>
      <w:r>
        <w:rPr>
          <w:bCs/>
          <w:iCs/>
          <w:spacing w:val="-4"/>
          <w:sz w:val="28"/>
          <w:szCs w:val="28"/>
          <w:lang w:val="uk-UA"/>
        </w:rPr>
        <w:t>вычислить</w:t>
      </w:r>
      <w:proofErr w:type="spellEnd"/>
      <w:r>
        <w:rPr>
          <w:bCs/>
          <w:iCs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4"/>
          <w:sz w:val="28"/>
          <w:szCs w:val="28"/>
          <w:lang w:val="uk-UA"/>
        </w:rPr>
        <w:t>объем</w:t>
      </w:r>
      <w:proofErr w:type="spellEnd"/>
      <w:r>
        <w:rPr>
          <w:bCs/>
          <w:iCs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4"/>
          <w:sz w:val="28"/>
          <w:szCs w:val="28"/>
          <w:lang w:val="uk-UA"/>
        </w:rPr>
        <w:t>тела</w:t>
      </w:r>
      <w:proofErr w:type="spellEnd"/>
      <w:r>
        <w:rPr>
          <w:bCs/>
          <w:iCs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4"/>
          <w:sz w:val="28"/>
          <w:szCs w:val="28"/>
          <w:lang w:val="uk-UA"/>
        </w:rPr>
        <w:t>вращения</w:t>
      </w:r>
      <w:proofErr w:type="spellEnd"/>
      <w:r>
        <w:rPr>
          <w:bCs/>
          <w:iCs/>
          <w:spacing w:val="-4"/>
          <w:sz w:val="28"/>
          <w:szCs w:val="28"/>
          <w:lang w:val="uk-UA"/>
        </w:rPr>
        <w:t>?</w:t>
      </w:r>
    </w:p>
    <w:p w:rsidR="00D3480D" w:rsidRPr="00C80837" w:rsidRDefault="00D3480D" w:rsidP="00D3480D">
      <w:pPr>
        <w:shd w:val="clear" w:color="auto" w:fill="FFFFFF"/>
        <w:spacing w:line="360" w:lineRule="auto"/>
        <w:rPr>
          <w:bCs/>
          <w:iCs/>
          <w:spacing w:val="-12"/>
          <w:sz w:val="28"/>
          <w:szCs w:val="28"/>
          <w:lang w:val="uk-UA"/>
        </w:rPr>
      </w:pPr>
      <w:r>
        <w:rPr>
          <w:bCs/>
          <w:iCs/>
          <w:spacing w:val="-9"/>
          <w:sz w:val="28"/>
          <w:szCs w:val="28"/>
          <w:lang w:val="uk-UA"/>
        </w:rPr>
        <w:t xml:space="preserve">8.Как </w:t>
      </w:r>
      <w:proofErr w:type="spellStart"/>
      <w:r>
        <w:rPr>
          <w:bCs/>
          <w:iCs/>
          <w:spacing w:val="-9"/>
          <w:sz w:val="28"/>
          <w:szCs w:val="28"/>
          <w:lang w:val="uk-UA"/>
        </w:rPr>
        <w:t>вычислить</w:t>
      </w:r>
      <w:proofErr w:type="spellEnd"/>
      <w:r>
        <w:rPr>
          <w:bCs/>
          <w:iCs/>
          <w:spacing w:val="-9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9"/>
          <w:sz w:val="28"/>
          <w:szCs w:val="28"/>
          <w:lang w:val="uk-UA"/>
        </w:rPr>
        <w:t>площадь</w:t>
      </w:r>
      <w:proofErr w:type="spellEnd"/>
      <w:r>
        <w:rPr>
          <w:bCs/>
          <w:iCs/>
          <w:spacing w:val="-9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9"/>
          <w:sz w:val="28"/>
          <w:szCs w:val="28"/>
          <w:lang w:val="uk-UA"/>
        </w:rPr>
        <w:t>поверхности</w:t>
      </w:r>
      <w:proofErr w:type="spellEnd"/>
      <w:r>
        <w:rPr>
          <w:bCs/>
          <w:iCs/>
          <w:spacing w:val="-9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9"/>
          <w:sz w:val="28"/>
          <w:szCs w:val="28"/>
          <w:lang w:val="uk-UA"/>
        </w:rPr>
        <w:t>тела</w:t>
      </w:r>
      <w:proofErr w:type="spellEnd"/>
      <w:r>
        <w:rPr>
          <w:bCs/>
          <w:iCs/>
          <w:spacing w:val="-9"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pacing w:val="-9"/>
          <w:sz w:val="28"/>
          <w:szCs w:val="28"/>
          <w:lang w:val="uk-UA"/>
        </w:rPr>
        <w:t>вращения</w:t>
      </w:r>
      <w:proofErr w:type="spellEnd"/>
      <w:r>
        <w:rPr>
          <w:bCs/>
          <w:iCs/>
          <w:spacing w:val="-9"/>
          <w:sz w:val="28"/>
          <w:szCs w:val="28"/>
          <w:lang w:val="uk-UA"/>
        </w:rPr>
        <w:t>?</w:t>
      </w:r>
    </w:p>
    <w:p w:rsidR="00B5503F" w:rsidRPr="00D3480D" w:rsidRDefault="00B5503F" w:rsidP="00B5503F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B5503F" w:rsidRPr="00D3480D" w:rsidRDefault="00B5503F" w:rsidP="00B5503F">
      <w:pPr>
        <w:shd w:val="clear" w:color="auto" w:fill="FFFFFF"/>
        <w:spacing w:line="360" w:lineRule="auto"/>
        <w:rPr>
          <w:sz w:val="28"/>
          <w:szCs w:val="28"/>
        </w:rPr>
      </w:pPr>
    </w:p>
    <w:p w:rsidR="00B5503F" w:rsidRPr="00942A41" w:rsidRDefault="00B5503F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2C04D5F"/>
    <w:multiLevelType w:val="singleLevel"/>
    <w:tmpl w:val="D36ED43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134AAE"/>
    <w:rsid w:val="0015453D"/>
    <w:rsid w:val="001D758F"/>
    <w:rsid w:val="00220D32"/>
    <w:rsid w:val="00285CE4"/>
    <w:rsid w:val="00296244"/>
    <w:rsid w:val="002D3A62"/>
    <w:rsid w:val="002D74EF"/>
    <w:rsid w:val="00325A79"/>
    <w:rsid w:val="00393E1E"/>
    <w:rsid w:val="003B70C1"/>
    <w:rsid w:val="003D0169"/>
    <w:rsid w:val="00425C8A"/>
    <w:rsid w:val="00431012"/>
    <w:rsid w:val="00443056"/>
    <w:rsid w:val="00443A5F"/>
    <w:rsid w:val="00444CFC"/>
    <w:rsid w:val="004F7EA6"/>
    <w:rsid w:val="0050591E"/>
    <w:rsid w:val="00543186"/>
    <w:rsid w:val="0054473B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704CC8"/>
    <w:rsid w:val="0071258A"/>
    <w:rsid w:val="00774817"/>
    <w:rsid w:val="00793B36"/>
    <w:rsid w:val="007F5341"/>
    <w:rsid w:val="00824C89"/>
    <w:rsid w:val="00846B7B"/>
    <w:rsid w:val="0087306B"/>
    <w:rsid w:val="0088501F"/>
    <w:rsid w:val="008B5543"/>
    <w:rsid w:val="008B75B4"/>
    <w:rsid w:val="008D302B"/>
    <w:rsid w:val="009006E5"/>
    <w:rsid w:val="00942A41"/>
    <w:rsid w:val="00944E96"/>
    <w:rsid w:val="00970150"/>
    <w:rsid w:val="009935FC"/>
    <w:rsid w:val="00997096"/>
    <w:rsid w:val="009B644D"/>
    <w:rsid w:val="009E1888"/>
    <w:rsid w:val="00A23A2E"/>
    <w:rsid w:val="00A26EB1"/>
    <w:rsid w:val="00A54ED0"/>
    <w:rsid w:val="00A56802"/>
    <w:rsid w:val="00A65DB4"/>
    <w:rsid w:val="00AE4C64"/>
    <w:rsid w:val="00B015F2"/>
    <w:rsid w:val="00B07C52"/>
    <w:rsid w:val="00B37A34"/>
    <w:rsid w:val="00B50566"/>
    <w:rsid w:val="00B52ACC"/>
    <w:rsid w:val="00B5503F"/>
    <w:rsid w:val="00B606D3"/>
    <w:rsid w:val="00B76134"/>
    <w:rsid w:val="00B81410"/>
    <w:rsid w:val="00B92F6A"/>
    <w:rsid w:val="00B961CC"/>
    <w:rsid w:val="00BB1DFD"/>
    <w:rsid w:val="00BD5683"/>
    <w:rsid w:val="00C156BB"/>
    <w:rsid w:val="00C26A2C"/>
    <w:rsid w:val="00C77E48"/>
    <w:rsid w:val="00CA34F0"/>
    <w:rsid w:val="00CB01F9"/>
    <w:rsid w:val="00CB1870"/>
    <w:rsid w:val="00CB614D"/>
    <w:rsid w:val="00D13B8A"/>
    <w:rsid w:val="00D3480D"/>
    <w:rsid w:val="00D40673"/>
    <w:rsid w:val="00D74A4C"/>
    <w:rsid w:val="00D83060"/>
    <w:rsid w:val="00DC025A"/>
    <w:rsid w:val="00E106FD"/>
    <w:rsid w:val="00E60A15"/>
    <w:rsid w:val="00EB36A1"/>
    <w:rsid w:val="00F4422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  <w:style w:type="character" w:customStyle="1" w:styleId="mi">
    <w:name w:val="mi"/>
    <w:basedOn w:val="a0"/>
    <w:rsid w:val="009935FC"/>
  </w:style>
  <w:style w:type="character" w:customStyle="1" w:styleId="mo">
    <w:name w:val="mo"/>
    <w:basedOn w:val="a0"/>
    <w:rsid w:val="009935FC"/>
  </w:style>
  <w:style w:type="character" w:customStyle="1" w:styleId="mn">
    <w:name w:val="mn"/>
    <w:basedOn w:val="a0"/>
    <w:rsid w:val="009935FC"/>
  </w:style>
  <w:style w:type="character" w:customStyle="1" w:styleId="mjxassistivemathml">
    <w:name w:val="mjx_assistive_mathml"/>
    <w:basedOn w:val="a0"/>
    <w:rsid w:val="00993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9" Type="http://schemas.openxmlformats.org/officeDocument/2006/relationships/image" Target="media/image30.png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50" Type="http://schemas.openxmlformats.org/officeDocument/2006/relationships/image" Target="media/image41.wmf"/><Relationship Id="rId55" Type="http://schemas.openxmlformats.org/officeDocument/2006/relationships/image" Target="media/image45.jpeg"/><Relationship Id="rId63" Type="http://schemas.openxmlformats.org/officeDocument/2006/relationships/image" Target="media/image53.jpeg"/><Relationship Id="rId68" Type="http://schemas.openxmlformats.org/officeDocument/2006/relationships/image" Target="media/image58.jpeg"/><Relationship Id="rId76" Type="http://schemas.openxmlformats.org/officeDocument/2006/relationships/image" Target="media/image64.jpeg"/><Relationship Id="rId7" Type="http://schemas.openxmlformats.org/officeDocument/2006/relationships/image" Target="media/image2.jpeg"/><Relationship Id="rId71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7.jpeg"/><Relationship Id="rId32" Type="http://schemas.openxmlformats.org/officeDocument/2006/relationships/image" Target="media/image24.png"/><Relationship Id="rId37" Type="http://schemas.openxmlformats.org/officeDocument/2006/relationships/oleObject" Target="embeddings/oleObject4.bin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3.jpeg"/><Relationship Id="rId58" Type="http://schemas.openxmlformats.org/officeDocument/2006/relationships/image" Target="media/image48.jpeg"/><Relationship Id="rId66" Type="http://schemas.openxmlformats.org/officeDocument/2006/relationships/image" Target="media/image56.png"/><Relationship Id="rId74" Type="http://schemas.openxmlformats.org/officeDocument/2006/relationships/image" Target="media/image62.png"/><Relationship Id="rId79" Type="http://schemas.openxmlformats.org/officeDocument/2006/relationships/image" Target="media/image66.jpeg"/><Relationship Id="rId5" Type="http://schemas.openxmlformats.org/officeDocument/2006/relationships/webSettings" Target="webSettings.xml"/><Relationship Id="rId61" Type="http://schemas.openxmlformats.org/officeDocument/2006/relationships/image" Target="media/image51.jpeg"/><Relationship Id="rId82" Type="http://schemas.microsoft.com/office/2007/relationships/stylesWithEffects" Target="stylesWithEffects.xml"/><Relationship Id="rId10" Type="http://schemas.openxmlformats.org/officeDocument/2006/relationships/image" Target="media/image5.wmf"/><Relationship Id="rId19" Type="http://schemas.openxmlformats.org/officeDocument/2006/relationships/oleObject" Target="embeddings/oleObject2.bin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2.pn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73" Type="http://schemas.openxmlformats.org/officeDocument/2006/relationships/oleObject" Target="embeddings/oleObject7.bin"/><Relationship Id="rId78" Type="http://schemas.openxmlformats.org/officeDocument/2006/relationships/oleObject" Target="embeddings/oleObject8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oleObject" Target="embeddings/oleObject3.bin"/><Relationship Id="rId30" Type="http://schemas.openxmlformats.org/officeDocument/2006/relationships/image" Target="media/image22.jpe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9.jpeg"/><Relationship Id="rId56" Type="http://schemas.openxmlformats.org/officeDocument/2006/relationships/image" Target="media/image46.jpe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5.wmf"/><Relationship Id="rId8" Type="http://schemas.openxmlformats.org/officeDocument/2006/relationships/image" Target="media/image3.jpeg"/><Relationship Id="rId51" Type="http://schemas.openxmlformats.org/officeDocument/2006/relationships/oleObject" Target="embeddings/oleObject5.bin"/><Relationship Id="rId72" Type="http://schemas.openxmlformats.org/officeDocument/2006/relationships/image" Target="media/image61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image" Target="media/image29.png"/><Relationship Id="rId46" Type="http://schemas.openxmlformats.org/officeDocument/2006/relationships/image" Target="media/image37.jpeg"/><Relationship Id="rId59" Type="http://schemas.openxmlformats.org/officeDocument/2006/relationships/image" Target="media/image49.png"/><Relationship Id="rId67" Type="http://schemas.openxmlformats.org/officeDocument/2006/relationships/image" Target="media/image57.jpeg"/><Relationship Id="rId20" Type="http://schemas.openxmlformats.org/officeDocument/2006/relationships/image" Target="media/image13.jpeg"/><Relationship Id="rId41" Type="http://schemas.openxmlformats.org/officeDocument/2006/relationships/image" Target="media/image32.jpeg"/><Relationship Id="rId54" Type="http://schemas.openxmlformats.org/officeDocument/2006/relationships/image" Target="media/image44.jpeg"/><Relationship Id="rId62" Type="http://schemas.openxmlformats.org/officeDocument/2006/relationships/image" Target="media/image52.jpeg"/><Relationship Id="rId70" Type="http://schemas.openxmlformats.org/officeDocument/2006/relationships/image" Target="media/image60.wmf"/><Relationship Id="rId75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36" Type="http://schemas.openxmlformats.org/officeDocument/2006/relationships/image" Target="media/image28.wmf"/><Relationship Id="rId49" Type="http://schemas.openxmlformats.org/officeDocument/2006/relationships/image" Target="media/image40.jpeg"/><Relationship Id="rId57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17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2020-05-17T13:49:00Z</dcterms:created>
  <dcterms:modified xsi:type="dcterms:W3CDTF">2021-10-18T15:45:00Z</dcterms:modified>
</cp:coreProperties>
</file>